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C30B8" w14:textId="77777777" w:rsidR="003D3B6A" w:rsidRDefault="003D3B6A" w:rsidP="003D3B6A">
      <w:pPr>
        <w:jc w:val="center"/>
        <w:rPr>
          <w:rFonts w:ascii="Times New Roman" w:eastAsia="黑体" w:hAnsi="黑体"/>
          <w:b/>
          <w:kern w:val="0"/>
          <w:sz w:val="36"/>
          <w:szCs w:val="28"/>
        </w:rPr>
      </w:pPr>
      <w:r w:rsidRPr="007523FC">
        <w:rPr>
          <w:rFonts w:ascii="Times New Roman" w:eastAsia="楷体" w:hAnsi="Times New Roman"/>
          <w:b/>
          <w:kern w:val="0"/>
          <w:sz w:val="36"/>
          <w:szCs w:val="28"/>
        </w:rPr>
        <w:t>CMG</w:t>
      </w:r>
      <w:r w:rsidRPr="000147E5">
        <w:rPr>
          <w:rFonts w:ascii="楷体" w:eastAsia="楷体" w:hAnsi="楷体" w:hint="eastAsia"/>
          <w:kern w:val="0"/>
          <w:sz w:val="32"/>
          <w:szCs w:val="28"/>
        </w:rPr>
        <w:t>·</w:t>
      </w:r>
      <w:r w:rsidRPr="000147E5">
        <w:rPr>
          <w:rFonts w:ascii="楷体" w:eastAsia="楷体" w:hAnsi="楷体"/>
          <w:b/>
          <w:kern w:val="0"/>
          <w:sz w:val="36"/>
          <w:szCs w:val="28"/>
        </w:rPr>
        <w:t>中国</w:t>
      </w:r>
      <w:r w:rsidRPr="000147E5">
        <w:rPr>
          <w:rFonts w:ascii="Times New Roman" w:eastAsia="黑体" w:hAnsi="黑体" w:hint="eastAsia"/>
          <w:b/>
          <w:kern w:val="0"/>
          <w:sz w:val="36"/>
          <w:szCs w:val="28"/>
        </w:rPr>
        <w:t>—</w:t>
      </w:r>
      <w:r>
        <w:rPr>
          <w:rFonts w:ascii="Times New Roman" w:eastAsia="黑体" w:hAnsi="黑体" w:hint="eastAsia"/>
          <w:b/>
          <w:kern w:val="0"/>
          <w:sz w:val="36"/>
          <w:szCs w:val="28"/>
        </w:rPr>
        <w:t>2019</w:t>
      </w:r>
      <w:r>
        <w:rPr>
          <w:rFonts w:ascii="Times New Roman" w:eastAsia="黑体" w:hAnsi="黑体" w:hint="eastAsia"/>
          <w:b/>
          <w:kern w:val="0"/>
          <w:sz w:val="36"/>
          <w:szCs w:val="28"/>
        </w:rPr>
        <w:t>年</w:t>
      </w:r>
      <w:r w:rsidRPr="000147E5">
        <w:rPr>
          <w:rFonts w:ascii="Times New Roman" w:eastAsia="黑体" w:hAnsi="黑体"/>
          <w:b/>
          <w:kern w:val="0"/>
          <w:sz w:val="36"/>
          <w:szCs w:val="28"/>
        </w:rPr>
        <w:t>油气开发数值模拟技术研讨会</w:t>
      </w:r>
    </w:p>
    <w:p w14:paraId="60D5FA51" w14:textId="77777777" w:rsidR="003D3B6A" w:rsidRPr="003D3B6A" w:rsidRDefault="003D3B6A" w:rsidP="003D3B6A">
      <w:pPr>
        <w:jc w:val="center"/>
        <w:rPr>
          <w:rFonts w:ascii="楷体" w:eastAsia="楷体" w:hAnsi="楷体"/>
          <w:b/>
          <w:bCs/>
          <w:sz w:val="44"/>
          <w:szCs w:val="48"/>
        </w:rPr>
      </w:pPr>
      <w:r w:rsidRPr="003D3B6A">
        <w:rPr>
          <w:rFonts w:ascii="楷体" w:eastAsia="楷体" w:hAnsi="楷体" w:hint="eastAsia"/>
          <w:b/>
          <w:bCs/>
          <w:sz w:val="44"/>
          <w:szCs w:val="48"/>
        </w:rPr>
        <w:t>报名回执表</w:t>
      </w:r>
    </w:p>
    <w:tbl>
      <w:tblPr>
        <w:tblW w:w="5000" w:type="pct"/>
        <w:tblCellSpacing w:w="0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1651"/>
        <w:gridCol w:w="1277"/>
        <w:gridCol w:w="2267"/>
        <w:gridCol w:w="2270"/>
        <w:gridCol w:w="2585"/>
        <w:gridCol w:w="2585"/>
      </w:tblGrid>
      <w:tr w:rsidR="003D3B6A" w14:paraId="76896028" w14:textId="77777777" w:rsidTr="00070767">
        <w:trPr>
          <w:cantSplit/>
          <w:tblCellSpacing w:w="0" w:type="dxa"/>
        </w:trPr>
        <w:tc>
          <w:tcPr>
            <w:tcW w:w="469" w:type="pct"/>
            <w:vAlign w:val="center"/>
          </w:tcPr>
          <w:p w14:paraId="0BF0D423" w14:textId="77777777" w:rsidR="003D3B6A" w:rsidRDefault="003D3B6A" w:rsidP="00070767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单位</w:t>
            </w:r>
          </w:p>
        </w:tc>
        <w:tc>
          <w:tcPr>
            <w:tcW w:w="4531" w:type="pct"/>
            <w:gridSpan w:val="6"/>
            <w:vAlign w:val="center"/>
          </w:tcPr>
          <w:p w14:paraId="31070CF8" w14:textId="77777777" w:rsidR="003D3B6A" w:rsidRDefault="003D3B6A" w:rsidP="00070767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D3B6A" w14:paraId="5FE516AF" w14:textId="77777777" w:rsidTr="003D3B6A">
        <w:trPr>
          <w:cantSplit/>
          <w:tblCellSpacing w:w="0" w:type="dxa"/>
        </w:trPr>
        <w:tc>
          <w:tcPr>
            <w:tcW w:w="469" w:type="pct"/>
            <w:vAlign w:val="center"/>
          </w:tcPr>
          <w:p w14:paraId="0F3AC51D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联系人</w:t>
            </w:r>
          </w:p>
        </w:tc>
        <w:tc>
          <w:tcPr>
            <w:tcW w:w="592" w:type="pct"/>
            <w:vAlign w:val="center"/>
          </w:tcPr>
          <w:p w14:paraId="5CA89046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vAlign w:val="center"/>
          </w:tcPr>
          <w:p w14:paraId="49B3A3BF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813" w:type="pct"/>
            <w:vAlign w:val="center"/>
          </w:tcPr>
          <w:p w14:paraId="0B9DB9D2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14" w:type="pct"/>
            <w:vAlign w:val="center"/>
          </w:tcPr>
          <w:p w14:paraId="3CEE6230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邮箱</w:t>
            </w:r>
          </w:p>
        </w:tc>
        <w:tc>
          <w:tcPr>
            <w:tcW w:w="1854" w:type="pct"/>
            <w:gridSpan w:val="2"/>
            <w:vAlign w:val="center"/>
          </w:tcPr>
          <w:p w14:paraId="2039AE6C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D3B6A" w14:paraId="61D4262A" w14:textId="77777777" w:rsidTr="003D3B6A">
        <w:trPr>
          <w:cantSplit/>
          <w:tblCellSpacing w:w="0" w:type="dxa"/>
        </w:trPr>
        <w:tc>
          <w:tcPr>
            <w:tcW w:w="469" w:type="pct"/>
            <w:vMerge w:val="restart"/>
            <w:vAlign w:val="center"/>
          </w:tcPr>
          <w:p w14:paraId="72A43347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参会</w:t>
            </w:r>
          </w:p>
          <w:p w14:paraId="205026BA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人员</w:t>
            </w:r>
          </w:p>
          <w:p w14:paraId="3DEA71D5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名单</w:t>
            </w:r>
          </w:p>
        </w:tc>
        <w:tc>
          <w:tcPr>
            <w:tcW w:w="592" w:type="pct"/>
            <w:vAlign w:val="center"/>
          </w:tcPr>
          <w:p w14:paraId="661DBE0F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458" w:type="pct"/>
            <w:vAlign w:val="center"/>
          </w:tcPr>
          <w:p w14:paraId="1E1142CF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813" w:type="pct"/>
            <w:vAlign w:val="center"/>
          </w:tcPr>
          <w:p w14:paraId="173CAE42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电话</w:t>
            </w:r>
          </w:p>
        </w:tc>
        <w:tc>
          <w:tcPr>
            <w:tcW w:w="814" w:type="pct"/>
            <w:vAlign w:val="center"/>
          </w:tcPr>
          <w:p w14:paraId="0DF5D027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部门/职务</w:t>
            </w:r>
          </w:p>
        </w:tc>
        <w:tc>
          <w:tcPr>
            <w:tcW w:w="927" w:type="pct"/>
            <w:vAlign w:val="center"/>
          </w:tcPr>
          <w:p w14:paraId="2A3F2829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邮箱</w:t>
            </w:r>
          </w:p>
        </w:tc>
        <w:tc>
          <w:tcPr>
            <w:tcW w:w="927" w:type="pct"/>
            <w:vAlign w:val="center"/>
          </w:tcPr>
          <w:p w14:paraId="53F46504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住宿要求（单间/标间）</w:t>
            </w:r>
          </w:p>
        </w:tc>
      </w:tr>
      <w:tr w:rsidR="003D3B6A" w14:paraId="073A5C01" w14:textId="77777777" w:rsidTr="003D3B6A">
        <w:trPr>
          <w:cantSplit/>
          <w:tblCellSpacing w:w="0" w:type="dxa"/>
        </w:trPr>
        <w:tc>
          <w:tcPr>
            <w:tcW w:w="469" w:type="pct"/>
            <w:vMerge/>
            <w:vAlign w:val="center"/>
          </w:tcPr>
          <w:p w14:paraId="22C8FFB0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592" w:type="pct"/>
            <w:vAlign w:val="center"/>
          </w:tcPr>
          <w:p w14:paraId="1405C208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vAlign w:val="center"/>
          </w:tcPr>
          <w:p w14:paraId="3BF15E22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13" w:type="pct"/>
            <w:vAlign w:val="center"/>
          </w:tcPr>
          <w:p w14:paraId="35B52527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14" w:type="pct"/>
            <w:vAlign w:val="center"/>
          </w:tcPr>
          <w:p w14:paraId="015F2B1A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27" w:type="pct"/>
            <w:vAlign w:val="center"/>
          </w:tcPr>
          <w:p w14:paraId="3B05476F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27" w:type="pct"/>
            <w:vAlign w:val="center"/>
          </w:tcPr>
          <w:p w14:paraId="54922FA3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D3B6A" w14:paraId="30068DF9" w14:textId="77777777" w:rsidTr="003D3B6A">
        <w:trPr>
          <w:cantSplit/>
          <w:tblCellSpacing w:w="0" w:type="dxa"/>
        </w:trPr>
        <w:tc>
          <w:tcPr>
            <w:tcW w:w="469" w:type="pct"/>
            <w:vMerge/>
            <w:vAlign w:val="center"/>
          </w:tcPr>
          <w:p w14:paraId="64E85965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592" w:type="pct"/>
            <w:vAlign w:val="center"/>
          </w:tcPr>
          <w:p w14:paraId="40BA5906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vAlign w:val="center"/>
          </w:tcPr>
          <w:p w14:paraId="47F61325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13" w:type="pct"/>
            <w:vAlign w:val="center"/>
          </w:tcPr>
          <w:p w14:paraId="464955B9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14" w:type="pct"/>
            <w:vAlign w:val="center"/>
          </w:tcPr>
          <w:p w14:paraId="066A6789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27" w:type="pct"/>
            <w:vAlign w:val="center"/>
          </w:tcPr>
          <w:p w14:paraId="3B12B7A1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27" w:type="pct"/>
            <w:vAlign w:val="center"/>
          </w:tcPr>
          <w:p w14:paraId="581B728E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D3B6A" w14:paraId="1007F11B" w14:textId="77777777" w:rsidTr="003D3B6A">
        <w:trPr>
          <w:cantSplit/>
          <w:tblCellSpacing w:w="0" w:type="dxa"/>
        </w:trPr>
        <w:tc>
          <w:tcPr>
            <w:tcW w:w="469" w:type="pct"/>
            <w:vMerge/>
            <w:vAlign w:val="center"/>
          </w:tcPr>
          <w:p w14:paraId="068161E0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592" w:type="pct"/>
            <w:vAlign w:val="center"/>
          </w:tcPr>
          <w:p w14:paraId="2C948EBD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vAlign w:val="center"/>
          </w:tcPr>
          <w:p w14:paraId="5A34C39F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13" w:type="pct"/>
            <w:vAlign w:val="center"/>
          </w:tcPr>
          <w:p w14:paraId="3541983C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14" w:type="pct"/>
            <w:vAlign w:val="center"/>
          </w:tcPr>
          <w:p w14:paraId="3079F7BC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27" w:type="pct"/>
            <w:vAlign w:val="center"/>
          </w:tcPr>
          <w:p w14:paraId="5221BB24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27" w:type="pct"/>
            <w:vAlign w:val="center"/>
          </w:tcPr>
          <w:p w14:paraId="731537BB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D3B6A" w14:paraId="539B979F" w14:textId="77777777" w:rsidTr="003D3B6A">
        <w:trPr>
          <w:cantSplit/>
          <w:tblCellSpacing w:w="0" w:type="dxa"/>
        </w:trPr>
        <w:tc>
          <w:tcPr>
            <w:tcW w:w="469" w:type="pct"/>
            <w:vMerge/>
            <w:vAlign w:val="center"/>
          </w:tcPr>
          <w:p w14:paraId="1BB94924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592" w:type="pct"/>
            <w:vAlign w:val="center"/>
          </w:tcPr>
          <w:p w14:paraId="2E37A3A0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vAlign w:val="center"/>
          </w:tcPr>
          <w:p w14:paraId="278CF7C9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13" w:type="pct"/>
            <w:vAlign w:val="center"/>
          </w:tcPr>
          <w:p w14:paraId="660A9882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14" w:type="pct"/>
            <w:vAlign w:val="center"/>
          </w:tcPr>
          <w:p w14:paraId="3F899FCC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27" w:type="pct"/>
            <w:vAlign w:val="center"/>
          </w:tcPr>
          <w:p w14:paraId="1DC43685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27" w:type="pct"/>
            <w:vAlign w:val="center"/>
          </w:tcPr>
          <w:p w14:paraId="0B6C44E4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F33E16" w14:paraId="57355320" w14:textId="77777777" w:rsidTr="003D3B6A">
        <w:trPr>
          <w:cantSplit/>
          <w:tblCellSpacing w:w="0" w:type="dxa"/>
        </w:trPr>
        <w:tc>
          <w:tcPr>
            <w:tcW w:w="469" w:type="pct"/>
            <w:vMerge/>
            <w:vAlign w:val="center"/>
          </w:tcPr>
          <w:p w14:paraId="1314A2D4" w14:textId="77777777" w:rsidR="00F33E16" w:rsidRDefault="00F33E16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592" w:type="pct"/>
            <w:vAlign w:val="center"/>
          </w:tcPr>
          <w:p w14:paraId="19B7605B" w14:textId="77777777" w:rsidR="00F33E16" w:rsidRDefault="00F33E16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vAlign w:val="center"/>
          </w:tcPr>
          <w:p w14:paraId="2AF84586" w14:textId="77777777" w:rsidR="00F33E16" w:rsidRDefault="00F33E16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13" w:type="pct"/>
            <w:vAlign w:val="center"/>
          </w:tcPr>
          <w:p w14:paraId="118FDD94" w14:textId="77777777" w:rsidR="00F33E16" w:rsidRDefault="00F33E16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14" w:type="pct"/>
            <w:vAlign w:val="center"/>
          </w:tcPr>
          <w:p w14:paraId="57343D92" w14:textId="77777777" w:rsidR="00F33E16" w:rsidRDefault="00F33E16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27" w:type="pct"/>
            <w:vAlign w:val="center"/>
          </w:tcPr>
          <w:p w14:paraId="0A2AFCD5" w14:textId="77777777" w:rsidR="00F33E16" w:rsidRDefault="00F33E16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27" w:type="pct"/>
            <w:vAlign w:val="center"/>
          </w:tcPr>
          <w:p w14:paraId="2E323559" w14:textId="77777777" w:rsidR="00F33E16" w:rsidRDefault="00F33E16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D3B6A" w14:paraId="68FD51D6" w14:textId="77777777" w:rsidTr="003D3B6A">
        <w:trPr>
          <w:cantSplit/>
          <w:tblCellSpacing w:w="0" w:type="dxa"/>
        </w:trPr>
        <w:tc>
          <w:tcPr>
            <w:tcW w:w="469" w:type="pct"/>
            <w:vMerge/>
            <w:vAlign w:val="center"/>
          </w:tcPr>
          <w:p w14:paraId="6A431B42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592" w:type="pct"/>
            <w:vAlign w:val="center"/>
          </w:tcPr>
          <w:p w14:paraId="2B79943C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vAlign w:val="center"/>
          </w:tcPr>
          <w:p w14:paraId="723892CB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13" w:type="pct"/>
            <w:vAlign w:val="center"/>
          </w:tcPr>
          <w:p w14:paraId="7F645D25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14" w:type="pct"/>
            <w:vAlign w:val="center"/>
          </w:tcPr>
          <w:p w14:paraId="485647C2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27" w:type="pct"/>
            <w:vAlign w:val="center"/>
          </w:tcPr>
          <w:p w14:paraId="310BA5EF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27" w:type="pct"/>
            <w:vAlign w:val="center"/>
          </w:tcPr>
          <w:p w14:paraId="26E98E1A" w14:textId="77777777" w:rsidR="003D3B6A" w:rsidRDefault="003D3B6A" w:rsidP="003D3B6A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D3B6A" w14:paraId="6D3584B2" w14:textId="77777777" w:rsidTr="00070767">
        <w:trPr>
          <w:cantSplit/>
          <w:tblCellSpacing w:w="0" w:type="dxa"/>
        </w:trPr>
        <w:tc>
          <w:tcPr>
            <w:tcW w:w="469" w:type="pct"/>
            <w:vAlign w:val="center"/>
          </w:tcPr>
          <w:p w14:paraId="59396924" w14:textId="77777777" w:rsidR="003D3B6A" w:rsidRDefault="003D3B6A" w:rsidP="00070767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备注</w:t>
            </w:r>
          </w:p>
        </w:tc>
        <w:tc>
          <w:tcPr>
            <w:tcW w:w="4531" w:type="pct"/>
            <w:gridSpan w:val="6"/>
            <w:vAlign w:val="center"/>
          </w:tcPr>
          <w:p w14:paraId="0A836139" w14:textId="77777777" w:rsidR="003D3B6A" w:rsidRDefault="00AC1410" w:rsidP="00070767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30105A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※会议住宿标准是</w:t>
            </w:r>
            <w:r w:rsidR="0030105A" w:rsidRPr="0030105A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单间/标间</w:t>
            </w:r>
            <w:r w:rsidRPr="0030105A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每间每天450元，请参会代表根据各自单位报销情况自行选择。</w:t>
            </w:r>
          </w:p>
        </w:tc>
      </w:tr>
      <w:tr w:rsidR="003E1E68" w14:paraId="0B8CAFE0" w14:textId="77777777" w:rsidTr="00070767">
        <w:trPr>
          <w:cantSplit/>
          <w:tblCellSpacing w:w="0" w:type="dxa"/>
        </w:trPr>
        <w:tc>
          <w:tcPr>
            <w:tcW w:w="469" w:type="pct"/>
            <w:vAlign w:val="center"/>
          </w:tcPr>
          <w:p w14:paraId="22DBFBA3" w14:textId="6A457443" w:rsidR="003E1E68" w:rsidRDefault="003E1E68" w:rsidP="00070767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填写说明</w:t>
            </w:r>
          </w:p>
        </w:tc>
        <w:tc>
          <w:tcPr>
            <w:tcW w:w="4531" w:type="pct"/>
            <w:gridSpan w:val="6"/>
            <w:vAlign w:val="center"/>
          </w:tcPr>
          <w:p w14:paraId="6C5171EE" w14:textId="3C2D333B" w:rsidR="003E1E68" w:rsidRPr="003E1E68" w:rsidRDefault="00B2675C" w:rsidP="001145F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报名联系人，</w:t>
            </w:r>
            <w:r w:rsidR="001145F2">
              <w:rPr>
                <w:rFonts w:ascii="Times New Roman" w:hAnsi="Times New Roman" w:hint="eastAsia"/>
                <w:sz w:val="28"/>
                <w:szCs w:val="28"/>
              </w:rPr>
              <w:t>吴晓云：</w:t>
            </w:r>
            <w:r w:rsidR="001145F2" w:rsidRPr="003D3B6A">
              <w:rPr>
                <w:rFonts w:ascii="Times New Roman" w:hAnsi="Times New Roman"/>
                <w:sz w:val="28"/>
                <w:szCs w:val="28"/>
              </w:rPr>
              <w:t>010- 8283794</w:t>
            </w:r>
            <w:r w:rsidR="001145F2" w:rsidRPr="003D3B6A">
              <w:rPr>
                <w:rFonts w:ascii="Times New Roman" w:hAnsi="Times New Roman" w:hint="eastAsia"/>
                <w:sz w:val="28"/>
                <w:szCs w:val="28"/>
              </w:rPr>
              <w:t>7</w:t>
            </w:r>
            <w:r w:rsidR="001145F2">
              <w:rPr>
                <w:rFonts w:ascii="Times New Roman" w:hAnsi="Times New Roman" w:hint="eastAsia"/>
                <w:sz w:val="28"/>
                <w:szCs w:val="28"/>
              </w:rPr>
              <w:t>，</w:t>
            </w:r>
            <w:r w:rsidR="001145F2" w:rsidRPr="003D3B6A">
              <w:rPr>
                <w:rFonts w:ascii="Times New Roman" w:hAnsi="Times New Roman"/>
                <w:sz w:val="28"/>
                <w:szCs w:val="28"/>
              </w:rPr>
              <w:t>1</w:t>
            </w:r>
            <w:r w:rsidR="001145F2" w:rsidRPr="003D3B6A">
              <w:rPr>
                <w:rFonts w:ascii="Times New Roman" w:hAnsi="Times New Roman" w:hint="eastAsia"/>
                <w:sz w:val="28"/>
                <w:szCs w:val="28"/>
              </w:rPr>
              <w:t>59</w:t>
            </w:r>
            <w:r w:rsidR="001145F2" w:rsidRPr="003D3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45F2" w:rsidRPr="003D3B6A">
              <w:rPr>
                <w:rFonts w:ascii="Times New Roman" w:hAnsi="Times New Roman" w:hint="eastAsia"/>
                <w:sz w:val="28"/>
                <w:szCs w:val="28"/>
              </w:rPr>
              <w:t>1099</w:t>
            </w:r>
            <w:r w:rsidR="001145F2" w:rsidRPr="003D3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45F2" w:rsidRPr="003D3B6A">
              <w:rPr>
                <w:rFonts w:ascii="Times New Roman" w:hAnsi="Times New Roman" w:hint="eastAsia"/>
                <w:sz w:val="28"/>
                <w:szCs w:val="28"/>
              </w:rPr>
              <w:t>0695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，</w:t>
            </w:r>
            <w:r>
              <w:rPr>
                <w:rFonts w:ascii="Times New Roman" w:hAnsi="Times New Roman" w:hint="eastAsia"/>
                <w:sz w:val="28"/>
                <w:szCs w:val="28"/>
              </w:rPr>
              <w:t>wuxiaoyun@</w:t>
            </w:r>
            <w:r>
              <w:rPr>
                <w:rFonts w:ascii="Times New Roman" w:hAnsi="Times New Roman"/>
                <w:sz w:val="28"/>
                <w:szCs w:val="28"/>
              </w:rPr>
              <w:t>unionst.cn</w:t>
            </w:r>
            <w:bookmarkStart w:id="0" w:name="_GoBack"/>
            <w:bookmarkEnd w:id="0"/>
          </w:p>
        </w:tc>
      </w:tr>
    </w:tbl>
    <w:p w14:paraId="40830A4D" w14:textId="77777777" w:rsidR="003D3B6A" w:rsidRPr="003D3B6A" w:rsidRDefault="003D3B6A"/>
    <w:sectPr w:rsidR="003D3B6A" w:rsidRPr="003D3B6A" w:rsidSect="003D3B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72847" w14:textId="77777777" w:rsidR="00A51E61" w:rsidRDefault="00A51E61" w:rsidP="003E1E68">
      <w:r>
        <w:separator/>
      </w:r>
    </w:p>
  </w:endnote>
  <w:endnote w:type="continuationSeparator" w:id="0">
    <w:p w14:paraId="1E9F5C6C" w14:textId="77777777" w:rsidR="00A51E61" w:rsidRDefault="00A51E61" w:rsidP="003E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C4340" w14:textId="77777777" w:rsidR="00A51E61" w:rsidRDefault="00A51E61" w:rsidP="003E1E68">
      <w:r>
        <w:separator/>
      </w:r>
    </w:p>
  </w:footnote>
  <w:footnote w:type="continuationSeparator" w:id="0">
    <w:p w14:paraId="74C1F759" w14:textId="77777777" w:rsidR="00A51E61" w:rsidRDefault="00A51E61" w:rsidP="003E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560C"/>
    <w:multiLevelType w:val="hybridMultilevel"/>
    <w:tmpl w:val="7E88A37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4A7E27"/>
    <w:multiLevelType w:val="hybridMultilevel"/>
    <w:tmpl w:val="06100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6A"/>
    <w:rsid w:val="001145F2"/>
    <w:rsid w:val="0030105A"/>
    <w:rsid w:val="003D3B6A"/>
    <w:rsid w:val="003E1E68"/>
    <w:rsid w:val="00851062"/>
    <w:rsid w:val="00952EBE"/>
    <w:rsid w:val="00A51E61"/>
    <w:rsid w:val="00AC1410"/>
    <w:rsid w:val="00B2675C"/>
    <w:rsid w:val="00C75493"/>
    <w:rsid w:val="00DF1968"/>
    <w:rsid w:val="00F3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F1D53"/>
  <w15:chartTrackingRefBased/>
  <w15:docId w15:val="{7EBC222E-E2D5-44C5-AE0F-C6216DB6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3B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1E6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1E68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3E1E6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3E1E6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E1E6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1145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Dong</dc:creator>
  <cp:keywords/>
  <dc:description/>
  <cp:lastModifiedBy>Liu Dong</cp:lastModifiedBy>
  <cp:revision>9</cp:revision>
  <dcterms:created xsi:type="dcterms:W3CDTF">2019-09-01T06:13:00Z</dcterms:created>
  <dcterms:modified xsi:type="dcterms:W3CDTF">2019-09-19T14:18:00Z</dcterms:modified>
</cp:coreProperties>
</file>